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left"/>
        <w:rPr>
          <w:rFonts w:eastAsia="方正小标宋简体"/>
          <w:bCs/>
          <w:sz w:val="36"/>
          <w:szCs w:val="44"/>
        </w:rPr>
      </w:pPr>
      <w:r>
        <w:rPr>
          <w:rFonts w:hint="eastAsia" w:ascii="黑体" w:hAnsi="黑体" w:eastAsia="黑体" w:cs="黑体"/>
          <w:bCs/>
          <w:sz w:val="32"/>
          <w:szCs w:val="40"/>
        </w:rPr>
        <w:t>附件</w:t>
      </w:r>
      <w:r>
        <w:rPr>
          <w:rFonts w:hint="eastAsia" w:ascii="黑体" w:hAnsi="黑体" w:eastAsia="黑体" w:cs="黑体"/>
          <w:bCs/>
          <w:sz w:val="32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40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Style w:val="6"/>
          <w:rFonts w:hint="eastAsia" w:ascii="Times New Roman" w:hAnsi="Times New Roman" w:eastAsia="方正小标宋简体" w:cs="Times New Roman"/>
          <w:b w:val="0"/>
          <w:sz w:val="44"/>
          <w:szCs w:val="44"/>
          <w:lang w:eastAsia="zh-CN"/>
        </w:rPr>
        <w:t>单位</w:t>
      </w:r>
      <w:bookmarkStart w:id="0" w:name="_GoBack"/>
      <w:bookmarkEnd w:id="0"/>
      <w:r>
        <w:rPr>
          <w:rStyle w:val="6"/>
          <w:rFonts w:ascii="Times New Roman" w:hAnsi="Times New Roman" w:eastAsia="方正小标宋简体" w:cs="Times New Roman"/>
          <w:b w:val="0"/>
          <w:sz w:val="44"/>
          <w:szCs w:val="44"/>
        </w:rPr>
        <w:t>同意报考介绍信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20"/>
        <w:rPr>
          <w:rFonts w:ascii="Times New Roman" w:hAnsi="Times New Roman" w:cs="Times New Roman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405" w:lineRule="atLeas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5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×××（招录机关）：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兹有我单位职工_____同志（身份证号：…………………），参加202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年度聊城市公务员招录考试。我单位同意其报考，并保证其如被录用，将配合有关单位办理其档案、工资、党团关系的移交手续。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trike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我单位的性质为：（机关、事业、企业、其他）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联系人：******，联系电话：****-*******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2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2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right="640" w:firstLine="42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有用人管理权限单位名称（章）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000" w:firstLineChars="125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______年______月______日</w:t>
      </w:r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Char Char"/>
    <w:basedOn w:val="5"/>
    <w:link w:val="3"/>
    <w:uiPriority w:val="99"/>
    <w:rPr>
      <w:sz w:val="18"/>
      <w:szCs w:val="18"/>
    </w:rPr>
  </w:style>
  <w:style w:type="character" w:customStyle="1" w:styleId="8">
    <w:name w:val="页脚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204</Characters>
  <Lines>1</Lines>
  <Paragraphs>1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2023-03-22T09:08:00Z</dcterms:created>
  <dc:creator>李盈</dc:creator>
  <cp:lastModifiedBy>Administrator</cp:lastModifiedBy>
  <dcterms:modified xsi:type="dcterms:W3CDTF">2025-01-20T09:54:04Z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